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lledutablea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06"/>
        <w:gridCol w:w="2393"/>
        <w:gridCol w:w="3289"/>
      </w:tblGrid>
      <w:tr w:rsidR="003B2DF5" w:rsidRPr="003B2DF5" w:rsidTr="00F962D0">
        <w:trPr>
          <w:jc w:val="center"/>
        </w:trPr>
        <w:tc>
          <w:tcPr>
            <w:tcW w:w="3227" w:type="dxa"/>
          </w:tcPr>
          <w:p w:rsidR="003B2DF5" w:rsidRPr="003B2DF5" w:rsidRDefault="00F962D0" w:rsidP="003B2DF5">
            <w:pPr>
              <w:jc w:val="center"/>
              <w:rPr>
                <w:rFonts w:ascii="Calibri" w:hAnsi="Calibri"/>
              </w:rPr>
            </w:pPr>
            <w:bookmarkStart w:id="0" w:name="_GoBack"/>
            <w:r w:rsidRPr="00CD78F9">
              <w:rPr>
                <w:noProof/>
                <w:sz w:val="24"/>
                <w:szCs w:val="24"/>
              </w:rPr>
              <w:drawing>
                <wp:inline distT="0" distB="0" distL="0" distR="0" wp14:anchorId="5E0DF059" wp14:editId="57CA700E">
                  <wp:extent cx="2147978" cy="534838"/>
                  <wp:effectExtent l="0" t="0" r="5080" b="0"/>
                  <wp:docPr id="6" name="Image 5" descr="FFEM-logo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 5" descr="FFEM-logo"/>
                          <pic:cNvPicPr/>
                        </pic:nvPicPr>
                        <pic:blipFill>
                          <a:blip r:embed="rId6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43077" cy="5336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3B2DF5" w:rsidRPr="003B2DF5">
              <w:rPr>
                <w:rFonts w:ascii="Calibri" w:hAnsi="Calibri"/>
                <w:noProof/>
              </w:rPr>
              <w:drawing>
                <wp:inline distT="0" distB="0" distL="0" distR="0" wp14:anchorId="7C94362F" wp14:editId="5CEF950B">
                  <wp:extent cx="1285335" cy="534837"/>
                  <wp:effectExtent l="0" t="0" r="0" b="0"/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FD_embleme_horizontale_designation_RVB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8023" cy="5359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25" w:type="dxa"/>
          </w:tcPr>
          <w:p w:rsidR="003B2DF5" w:rsidRPr="003B2DF5" w:rsidRDefault="003B2DF5" w:rsidP="003B2DF5">
            <w:pPr>
              <w:jc w:val="center"/>
              <w:rPr>
                <w:rFonts w:ascii="Calibri" w:hAnsi="Calibri"/>
              </w:rPr>
            </w:pPr>
            <w:r w:rsidRPr="003B2DF5">
              <w:rPr>
                <w:rFonts w:ascii="Calibri" w:hAnsi="Calibri"/>
                <w:noProof/>
              </w:rPr>
              <w:drawing>
                <wp:inline distT="0" distB="0" distL="0" distR="0" wp14:anchorId="6E35BD75" wp14:editId="1EB21204">
                  <wp:extent cx="862642" cy="862642"/>
                  <wp:effectExtent l="0" t="0" r="0" b="0"/>
                  <wp:docPr id="2" name="Image 3" descr="C:\Users\AAN\AppData\Local\Microsoft\Windows\Temporary Internet Files\Content.Outlook\M3B0HPXY\logo_ltv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 9" descr="C:\Users\AAN\AppData\Local\Microsoft\Windows\Temporary Internet Files\Content.Outlook\M3B0HPXY\logo_ltv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4757" cy="8647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36" w:type="dxa"/>
          </w:tcPr>
          <w:p w:rsidR="003B2DF5" w:rsidRPr="003B2DF5" w:rsidRDefault="0037665E" w:rsidP="003B2DF5">
            <w:pPr>
              <w:jc w:val="center"/>
              <w:rPr>
                <w:rFonts w:ascii="Calibri" w:hAnsi="Calibri"/>
              </w:rPr>
            </w:pPr>
            <w:r>
              <w:rPr>
                <w:noProof/>
              </w:rPr>
              <w:drawing>
                <wp:inline distT="0" distB="0" distL="0" distR="0" wp14:anchorId="3069D522" wp14:editId="67223D3C">
                  <wp:extent cx="1621766" cy="550004"/>
                  <wp:effectExtent l="0" t="0" r="0" b="2540"/>
                  <wp:docPr id="4" name="Image 4" descr="DoÄa DerneÄ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oÄa DerneÄ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1756" cy="5500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B2DF5" w:rsidRDefault="003B2DF5" w:rsidP="00977CF9">
      <w:pPr>
        <w:pStyle w:val="NormalWeb"/>
        <w:spacing w:after="0" w:line="276" w:lineRule="auto"/>
        <w:ind w:right="-28"/>
        <w:rPr>
          <w:color w:val="002060"/>
          <w:lang w:val="en-US"/>
        </w:rPr>
      </w:pPr>
    </w:p>
    <w:p w:rsidR="0037665E" w:rsidRDefault="003B2DF5" w:rsidP="003B2DF5">
      <w:pPr>
        <w:pStyle w:val="NormalWeb"/>
        <w:spacing w:after="0" w:line="276" w:lineRule="auto"/>
        <w:ind w:right="-28"/>
        <w:jc w:val="center"/>
        <w:rPr>
          <w:rFonts w:asciiTheme="minorHAnsi" w:hAnsiTheme="minorHAnsi"/>
          <w:b/>
          <w:color w:val="002060"/>
          <w:sz w:val="32"/>
          <w:szCs w:val="32"/>
          <w:lang w:val="en-US"/>
        </w:rPr>
      </w:pPr>
      <w:r w:rsidRPr="0037665E">
        <w:rPr>
          <w:rFonts w:asciiTheme="minorHAnsi" w:hAnsiTheme="minorHAnsi"/>
          <w:b/>
          <w:color w:val="002060"/>
          <w:sz w:val="32"/>
          <w:szCs w:val="32"/>
          <w:lang w:val="en-US"/>
        </w:rPr>
        <w:t xml:space="preserve">Training </w:t>
      </w:r>
      <w:proofErr w:type="gramStart"/>
      <w:r w:rsidRPr="0037665E">
        <w:rPr>
          <w:rFonts w:asciiTheme="minorHAnsi" w:hAnsiTheme="minorHAnsi"/>
          <w:b/>
          <w:color w:val="002060"/>
          <w:sz w:val="32"/>
          <w:szCs w:val="32"/>
          <w:lang w:val="en-US"/>
        </w:rPr>
        <w:t xml:space="preserve">course  </w:t>
      </w:r>
      <w:proofErr w:type="spellStart"/>
      <w:r w:rsidR="005D6579">
        <w:rPr>
          <w:rFonts w:asciiTheme="minorHAnsi" w:hAnsiTheme="minorHAnsi"/>
          <w:b/>
          <w:color w:val="002060"/>
          <w:sz w:val="32"/>
          <w:szCs w:val="32"/>
          <w:lang w:val="en-US"/>
        </w:rPr>
        <w:t>Programme</w:t>
      </w:r>
      <w:proofErr w:type="spellEnd"/>
      <w:proofErr w:type="gramEnd"/>
    </w:p>
    <w:p w:rsidR="003B2DF5" w:rsidRPr="0037665E" w:rsidRDefault="003B2DF5" w:rsidP="003B2DF5">
      <w:pPr>
        <w:pStyle w:val="NormalWeb"/>
        <w:spacing w:after="0" w:line="276" w:lineRule="auto"/>
        <w:ind w:right="-28"/>
        <w:jc w:val="center"/>
        <w:rPr>
          <w:rFonts w:asciiTheme="minorHAnsi" w:hAnsiTheme="minorHAnsi"/>
          <w:b/>
          <w:sz w:val="32"/>
          <w:szCs w:val="32"/>
          <w:lang w:val="en-US"/>
        </w:rPr>
      </w:pPr>
      <w:r w:rsidRPr="0037665E">
        <w:rPr>
          <w:rFonts w:asciiTheme="minorHAnsi" w:hAnsiTheme="minorHAnsi"/>
          <w:b/>
          <w:i/>
          <w:color w:val="002060"/>
          <w:sz w:val="32"/>
          <w:szCs w:val="32"/>
          <w:lang w:val="en-US"/>
        </w:rPr>
        <w:t xml:space="preserve"> “Develop an environmental education program</w:t>
      </w:r>
      <w:r w:rsidR="005D6579">
        <w:rPr>
          <w:rFonts w:asciiTheme="minorHAnsi" w:hAnsiTheme="minorHAnsi"/>
          <w:b/>
          <w:i/>
          <w:color w:val="002060"/>
          <w:sz w:val="32"/>
          <w:szCs w:val="32"/>
          <w:lang w:val="en-US"/>
        </w:rPr>
        <w:t xml:space="preserve"> on wetlands for an adult public</w:t>
      </w:r>
      <w:r w:rsidRPr="0037665E">
        <w:rPr>
          <w:rFonts w:asciiTheme="minorHAnsi" w:hAnsiTheme="minorHAnsi"/>
          <w:b/>
          <w:i/>
          <w:color w:val="002060"/>
          <w:sz w:val="32"/>
          <w:szCs w:val="32"/>
          <w:lang w:val="en-US"/>
        </w:rPr>
        <w:t>”</w:t>
      </w:r>
      <w:r w:rsidR="005D6579">
        <w:rPr>
          <w:rFonts w:asciiTheme="minorHAnsi" w:hAnsiTheme="minorHAnsi"/>
          <w:b/>
          <w:color w:val="002060"/>
          <w:sz w:val="32"/>
          <w:szCs w:val="32"/>
          <w:lang w:val="en-US"/>
        </w:rPr>
        <w:t xml:space="preserve"> </w:t>
      </w:r>
    </w:p>
    <w:p w:rsidR="003B2DF5" w:rsidRPr="0037665E" w:rsidRDefault="00696932" w:rsidP="003B2DF5">
      <w:pPr>
        <w:pStyle w:val="NormalWeb"/>
        <w:spacing w:after="0" w:line="276" w:lineRule="auto"/>
        <w:ind w:right="-28"/>
        <w:jc w:val="center"/>
        <w:rPr>
          <w:rFonts w:asciiTheme="minorHAnsi" w:hAnsiTheme="minorHAnsi"/>
          <w:b/>
          <w:color w:val="002060"/>
          <w:lang w:val="en-US"/>
        </w:rPr>
      </w:pPr>
      <w:proofErr w:type="spellStart"/>
      <w:r>
        <w:rPr>
          <w:rFonts w:asciiTheme="minorHAnsi" w:hAnsiTheme="minorHAnsi"/>
          <w:b/>
          <w:color w:val="002060"/>
          <w:lang w:val="en-US"/>
        </w:rPr>
        <w:t>Seferihiser</w:t>
      </w:r>
      <w:proofErr w:type="spellEnd"/>
      <w:r>
        <w:rPr>
          <w:rFonts w:asciiTheme="minorHAnsi" w:hAnsiTheme="minorHAnsi"/>
          <w:b/>
          <w:color w:val="002060"/>
          <w:lang w:val="en-US"/>
        </w:rPr>
        <w:t xml:space="preserve"> Nature School, </w:t>
      </w:r>
      <w:proofErr w:type="spellStart"/>
      <w:r>
        <w:rPr>
          <w:rFonts w:asciiTheme="minorHAnsi" w:hAnsiTheme="minorHAnsi"/>
          <w:b/>
          <w:color w:val="002060"/>
          <w:lang w:val="en-US"/>
        </w:rPr>
        <w:t>Seferihiser</w:t>
      </w:r>
      <w:proofErr w:type="spellEnd"/>
      <w:r>
        <w:rPr>
          <w:rFonts w:asciiTheme="minorHAnsi" w:hAnsiTheme="minorHAnsi"/>
          <w:b/>
          <w:color w:val="002060"/>
          <w:lang w:val="en-US"/>
        </w:rPr>
        <w:t xml:space="preserve">/ </w:t>
      </w:r>
      <w:r w:rsidR="003B2DF5" w:rsidRPr="0037665E">
        <w:rPr>
          <w:rFonts w:asciiTheme="minorHAnsi" w:hAnsiTheme="minorHAnsi"/>
          <w:b/>
          <w:color w:val="002060"/>
          <w:lang w:val="en-US"/>
        </w:rPr>
        <w:t xml:space="preserve">Izmir (Turkey), June </w:t>
      </w:r>
      <w:r w:rsidR="005D6579">
        <w:rPr>
          <w:rFonts w:asciiTheme="minorHAnsi" w:hAnsiTheme="minorHAnsi"/>
          <w:b/>
          <w:color w:val="002060"/>
          <w:lang w:val="en-US"/>
        </w:rPr>
        <w:t>20</w:t>
      </w:r>
      <w:r w:rsidR="003B2DF5" w:rsidRPr="0037665E">
        <w:rPr>
          <w:rFonts w:asciiTheme="minorHAnsi" w:hAnsiTheme="minorHAnsi"/>
          <w:b/>
          <w:color w:val="002060"/>
          <w:lang w:val="en-US"/>
        </w:rPr>
        <w:t>- 21</w:t>
      </w:r>
      <w:r w:rsidR="003B2DF5" w:rsidRPr="0037665E">
        <w:rPr>
          <w:rFonts w:asciiTheme="minorHAnsi" w:hAnsiTheme="minorHAnsi"/>
          <w:b/>
          <w:color w:val="002060"/>
          <w:vertAlign w:val="superscript"/>
          <w:lang w:val="en-US"/>
        </w:rPr>
        <w:t>st</w:t>
      </w:r>
    </w:p>
    <w:p w:rsidR="003B2DF5" w:rsidRPr="0037665E" w:rsidRDefault="003B2DF5" w:rsidP="0037665E">
      <w:pPr>
        <w:pStyle w:val="NormalWeb"/>
        <w:spacing w:after="0" w:line="276" w:lineRule="auto"/>
        <w:ind w:right="-28"/>
        <w:jc w:val="center"/>
        <w:rPr>
          <w:rFonts w:asciiTheme="minorHAnsi" w:hAnsiTheme="minorHAnsi"/>
          <w:b/>
          <w:i/>
          <w:sz w:val="22"/>
          <w:szCs w:val="22"/>
          <w:lang w:val="en-US"/>
        </w:rPr>
      </w:pPr>
      <w:r w:rsidRPr="00885FDD">
        <w:rPr>
          <w:rFonts w:asciiTheme="minorHAnsi" w:hAnsiTheme="minorHAnsi"/>
          <w:i/>
          <w:lang w:val="en-US"/>
        </w:rPr>
        <w:t xml:space="preserve">Organized by </w:t>
      </w:r>
      <w:r w:rsidR="00885FDD" w:rsidRPr="00885FDD">
        <w:rPr>
          <w:rFonts w:ascii="Arial" w:hAnsi="Arial" w:cs="Arial"/>
          <w:i/>
          <w:sz w:val="20"/>
          <w:szCs w:val="20"/>
          <w:lang w:val="tr-TR"/>
        </w:rPr>
        <w:t xml:space="preserve">Doğa </w:t>
      </w:r>
      <w:proofErr w:type="spellStart"/>
      <w:proofErr w:type="gramStart"/>
      <w:r w:rsidRPr="00885FDD">
        <w:rPr>
          <w:rFonts w:asciiTheme="minorHAnsi" w:hAnsiTheme="minorHAnsi"/>
          <w:i/>
          <w:lang w:val="en-US"/>
        </w:rPr>
        <w:t>Derne</w:t>
      </w:r>
      <w:proofErr w:type="spellEnd"/>
      <w:r w:rsidR="00885FDD" w:rsidRPr="00885FDD">
        <w:rPr>
          <w:rFonts w:ascii="Arial" w:hAnsi="Arial" w:cs="Arial"/>
          <w:i/>
          <w:sz w:val="20"/>
          <w:szCs w:val="20"/>
          <w:lang w:val="tr-TR"/>
        </w:rPr>
        <w:t>ğ</w:t>
      </w:r>
      <w:proofErr w:type="spellStart"/>
      <w:r w:rsidRPr="00885FDD">
        <w:rPr>
          <w:rFonts w:asciiTheme="minorHAnsi" w:hAnsiTheme="minorHAnsi"/>
          <w:i/>
          <w:lang w:val="en-US"/>
        </w:rPr>
        <w:t>i</w:t>
      </w:r>
      <w:proofErr w:type="spellEnd"/>
      <w:r w:rsidRPr="00885FDD">
        <w:rPr>
          <w:rFonts w:asciiTheme="minorHAnsi" w:hAnsiTheme="minorHAnsi"/>
          <w:i/>
          <w:lang w:val="en-US"/>
        </w:rPr>
        <w:t xml:space="preserve"> </w:t>
      </w:r>
      <w:r w:rsidR="00885FDD">
        <w:rPr>
          <w:rFonts w:asciiTheme="minorHAnsi" w:hAnsiTheme="minorHAnsi"/>
          <w:i/>
          <w:lang w:val="en-US"/>
        </w:rPr>
        <w:t xml:space="preserve"> </w:t>
      </w:r>
      <w:r w:rsidRPr="00885FDD">
        <w:rPr>
          <w:rFonts w:asciiTheme="minorHAnsi" w:hAnsiTheme="minorHAnsi"/>
          <w:i/>
          <w:lang w:val="en-US"/>
        </w:rPr>
        <w:t>(</w:t>
      </w:r>
      <w:proofErr w:type="spellStart"/>
      <w:proofErr w:type="gramEnd"/>
      <w:r w:rsidRPr="0037665E">
        <w:rPr>
          <w:rFonts w:asciiTheme="minorHAnsi" w:hAnsiTheme="minorHAnsi"/>
          <w:i/>
          <w:color w:val="002060"/>
          <w:lang w:val="en-US"/>
        </w:rPr>
        <w:t>BirdLife</w:t>
      </w:r>
      <w:proofErr w:type="spellEnd"/>
      <w:r w:rsidRPr="0037665E">
        <w:rPr>
          <w:rFonts w:asciiTheme="minorHAnsi" w:hAnsiTheme="minorHAnsi"/>
          <w:i/>
          <w:color w:val="002060"/>
          <w:lang w:val="en-US"/>
        </w:rPr>
        <w:t xml:space="preserve"> in Turkey)</w:t>
      </w:r>
      <w:r w:rsidR="00696932">
        <w:rPr>
          <w:rFonts w:asciiTheme="minorHAnsi" w:hAnsiTheme="minorHAnsi"/>
          <w:i/>
          <w:color w:val="002060"/>
          <w:lang w:val="en-US"/>
        </w:rPr>
        <w:t xml:space="preserve"> and Tour du </w:t>
      </w:r>
      <w:proofErr w:type="spellStart"/>
      <w:r w:rsidR="00696932">
        <w:rPr>
          <w:rFonts w:asciiTheme="minorHAnsi" w:hAnsiTheme="minorHAnsi"/>
          <w:i/>
          <w:color w:val="002060"/>
          <w:lang w:val="en-US"/>
        </w:rPr>
        <w:t>Valat</w:t>
      </w:r>
      <w:proofErr w:type="spellEnd"/>
    </w:p>
    <w:p w:rsidR="00977CF9" w:rsidRDefault="00977CF9" w:rsidP="00977CF9">
      <w:pPr>
        <w:pStyle w:val="NormalWeb"/>
        <w:spacing w:after="0" w:line="276" w:lineRule="auto"/>
        <w:ind w:right="-301"/>
        <w:rPr>
          <w:lang w:val="en-GB"/>
        </w:rPr>
      </w:pPr>
    </w:p>
    <w:p w:rsidR="005A78E8" w:rsidRPr="005A78E8" w:rsidRDefault="005A78E8" w:rsidP="005A78E8">
      <w:pPr>
        <w:widowControl w:val="0"/>
        <w:outlineLvl w:val="0"/>
        <w:rPr>
          <w:rFonts w:ascii="Garamond" w:hAnsi="Garamond"/>
          <w:b/>
          <w:sz w:val="24"/>
          <w:szCs w:val="24"/>
          <w:lang w:val="en-US"/>
        </w:rPr>
      </w:pPr>
      <w:r w:rsidRPr="005A78E8">
        <w:rPr>
          <w:rFonts w:ascii="Garamond" w:hAnsi="Garamond"/>
          <w:b/>
          <w:sz w:val="24"/>
          <w:szCs w:val="24"/>
          <w:lang w:val="en-US"/>
        </w:rPr>
        <w:t>Thursday, June, 20th</w:t>
      </w:r>
    </w:p>
    <w:p w:rsidR="005A78E8" w:rsidRPr="005A78E8" w:rsidRDefault="005A78E8" w:rsidP="005A78E8">
      <w:pPr>
        <w:widowControl w:val="0"/>
        <w:outlineLvl w:val="0"/>
        <w:rPr>
          <w:rFonts w:ascii="Garamond" w:hAnsi="Garamond"/>
          <w:sz w:val="24"/>
          <w:szCs w:val="24"/>
          <w:lang w:val="en-US"/>
        </w:rPr>
      </w:pPr>
      <w:r w:rsidRPr="005A78E8">
        <w:rPr>
          <w:rFonts w:ascii="Garamond" w:hAnsi="Garamond"/>
          <w:sz w:val="24"/>
          <w:szCs w:val="24"/>
          <w:lang w:val="en-US"/>
        </w:rPr>
        <w:t xml:space="preserve">9h – </w:t>
      </w:r>
      <w:proofErr w:type="gramStart"/>
      <w:r w:rsidRPr="005A78E8">
        <w:rPr>
          <w:rFonts w:ascii="Garamond" w:hAnsi="Garamond"/>
          <w:sz w:val="24"/>
          <w:szCs w:val="24"/>
          <w:lang w:val="en-US"/>
        </w:rPr>
        <w:t>10h30 :</w:t>
      </w:r>
      <w:proofErr w:type="gramEnd"/>
      <w:r w:rsidRPr="005A78E8">
        <w:rPr>
          <w:rFonts w:ascii="Garamond" w:hAnsi="Garamond"/>
          <w:sz w:val="24"/>
          <w:szCs w:val="24"/>
          <w:lang w:val="en-US"/>
        </w:rPr>
        <w:t xml:space="preserve"> Introduction to wetland education (Itri Levent Erkol, Nurdan Kan)</w:t>
      </w:r>
    </w:p>
    <w:p w:rsidR="005A78E8" w:rsidRPr="005A78E8" w:rsidRDefault="005A78E8" w:rsidP="005A78E8">
      <w:pPr>
        <w:widowControl w:val="0"/>
        <w:outlineLvl w:val="0"/>
        <w:rPr>
          <w:rFonts w:ascii="Garamond" w:hAnsi="Garamond"/>
          <w:sz w:val="24"/>
          <w:szCs w:val="24"/>
          <w:lang w:val="en-US"/>
        </w:rPr>
      </w:pPr>
      <w:r w:rsidRPr="005A78E8">
        <w:rPr>
          <w:rFonts w:ascii="Garamond" w:hAnsi="Garamond"/>
          <w:sz w:val="24"/>
          <w:szCs w:val="24"/>
          <w:lang w:val="en-US"/>
        </w:rPr>
        <w:t xml:space="preserve">10h30 – </w:t>
      </w:r>
      <w:proofErr w:type="gramStart"/>
      <w:r w:rsidRPr="005A78E8">
        <w:rPr>
          <w:rFonts w:ascii="Garamond" w:hAnsi="Garamond"/>
          <w:sz w:val="24"/>
          <w:szCs w:val="24"/>
          <w:lang w:val="en-US"/>
        </w:rPr>
        <w:t>10h45 :</w:t>
      </w:r>
      <w:proofErr w:type="gramEnd"/>
      <w:r w:rsidRPr="005A78E8">
        <w:rPr>
          <w:rFonts w:ascii="Garamond" w:hAnsi="Garamond"/>
          <w:sz w:val="24"/>
          <w:szCs w:val="24"/>
          <w:lang w:val="en-US"/>
        </w:rPr>
        <w:t xml:space="preserve"> Coffee break</w:t>
      </w:r>
    </w:p>
    <w:p w:rsidR="005A78E8" w:rsidRPr="005A78E8" w:rsidRDefault="005A78E8" w:rsidP="005A78E8">
      <w:pPr>
        <w:widowControl w:val="0"/>
        <w:outlineLvl w:val="0"/>
        <w:rPr>
          <w:rFonts w:ascii="Garamond" w:hAnsi="Garamond"/>
          <w:sz w:val="24"/>
          <w:szCs w:val="24"/>
          <w:lang w:val="en-US"/>
        </w:rPr>
      </w:pPr>
      <w:r w:rsidRPr="005A78E8">
        <w:rPr>
          <w:rFonts w:ascii="Garamond" w:hAnsi="Garamond"/>
          <w:sz w:val="24"/>
          <w:szCs w:val="24"/>
          <w:lang w:val="en-US"/>
        </w:rPr>
        <w:t xml:space="preserve">10h45 – </w:t>
      </w:r>
      <w:proofErr w:type="gramStart"/>
      <w:r w:rsidRPr="005A78E8">
        <w:rPr>
          <w:rFonts w:ascii="Garamond" w:hAnsi="Garamond"/>
          <w:sz w:val="24"/>
          <w:szCs w:val="24"/>
          <w:lang w:val="en-US"/>
        </w:rPr>
        <w:t>12h15 :</w:t>
      </w:r>
      <w:proofErr w:type="gramEnd"/>
      <w:r w:rsidRPr="005A78E8">
        <w:rPr>
          <w:rFonts w:ascii="Garamond" w:hAnsi="Garamond"/>
          <w:sz w:val="24"/>
          <w:szCs w:val="24"/>
          <w:lang w:val="en-US"/>
        </w:rPr>
        <w:t xml:space="preserve"> Water, geography and biodiversity (Itri Levent Erkol)</w:t>
      </w:r>
    </w:p>
    <w:p w:rsidR="005A78E8" w:rsidRDefault="005A78E8" w:rsidP="005A78E8">
      <w:pPr>
        <w:widowControl w:val="0"/>
        <w:rPr>
          <w:rFonts w:ascii="Garamond" w:hAnsi="Garamond"/>
          <w:sz w:val="24"/>
          <w:szCs w:val="24"/>
          <w:lang w:val="en-US"/>
        </w:rPr>
      </w:pPr>
    </w:p>
    <w:p w:rsidR="005A78E8" w:rsidRPr="005A78E8" w:rsidRDefault="005A78E8" w:rsidP="005A78E8">
      <w:pPr>
        <w:widowControl w:val="0"/>
        <w:rPr>
          <w:rFonts w:ascii="Garamond" w:hAnsi="Garamond"/>
          <w:sz w:val="24"/>
          <w:szCs w:val="24"/>
          <w:lang w:val="en-US"/>
        </w:rPr>
      </w:pPr>
      <w:r w:rsidRPr="005A78E8">
        <w:rPr>
          <w:rFonts w:ascii="Garamond" w:hAnsi="Garamond"/>
          <w:sz w:val="24"/>
          <w:szCs w:val="24"/>
          <w:lang w:val="en-US"/>
        </w:rPr>
        <w:t xml:space="preserve">12h15 – </w:t>
      </w:r>
      <w:proofErr w:type="gramStart"/>
      <w:r w:rsidRPr="005A78E8">
        <w:rPr>
          <w:rFonts w:ascii="Garamond" w:hAnsi="Garamond"/>
          <w:sz w:val="24"/>
          <w:szCs w:val="24"/>
          <w:lang w:val="en-US"/>
        </w:rPr>
        <w:t>14h00 :</w:t>
      </w:r>
      <w:proofErr w:type="gramEnd"/>
      <w:r w:rsidRPr="005A78E8">
        <w:rPr>
          <w:rFonts w:ascii="Garamond" w:hAnsi="Garamond"/>
          <w:sz w:val="24"/>
          <w:szCs w:val="24"/>
          <w:lang w:val="en-US"/>
        </w:rPr>
        <w:t xml:space="preserve"> Lunch break</w:t>
      </w:r>
    </w:p>
    <w:p w:rsidR="005A78E8" w:rsidRPr="005A78E8" w:rsidRDefault="005A78E8" w:rsidP="005A78E8">
      <w:pPr>
        <w:widowControl w:val="0"/>
        <w:rPr>
          <w:rFonts w:ascii="Garamond" w:hAnsi="Garamond"/>
          <w:sz w:val="24"/>
          <w:szCs w:val="24"/>
          <w:lang w:val="en-US"/>
        </w:rPr>
      </w:pPr>
    </w:p>
    <w:p w:rsidR="005A78E8" w:rsidRPr="005A78E8" w:rsidRDefault="005A78E8" w:rsidP="005A78E8">
      <w:pPr>
        <w:widowControl w:val="0"/>
        <w:rPr>
          <w:rFonts w:ascii="Garamond" w:hAnsi="Garamond"/>
          <w:sz w:val="24"/>
          <w:szCs w:val="24"/>
          <w:lang w:val="en-US"/>
        </w:rPr>
      </w:pPr>
      <w:r w:rsidRPr="005A78E8">
        <w:rPr>
          <w:rFonts w:ascii="Garamond" w:hAnsi="Garamond"/>
          <w:sz w:val="24"/>
          <w:szCs w:val="24"/>
          <w:lang w:val="en-US"/>
        </w:rPr>
        <w:t xml:space="preserve">14h00 – </w:t>
      </w:r>
      <w:proofErr w:type="gramStart"/>
      <w:r w:rsidRPr="005A78E8">
        <w:rPr>
          <w:rFonts w:ascii="Garamond" w:hAnsi="Garamond"/>
          <w:sz w:val="24"/>
          <w:szCs w:val="24"/>
          <w:lang w:val="en-US"/>
        </w:rPr>
        <w:t>15h00 :</w:t>
      </w:r>
      <w:proofErr w:type="gramEnd"/>
      <w:r w:rsidRPr="005A78E8">
        <w:rPr>
          <w:rFonts w:ascii="Garamond" w:hAnsi="Garamond"/>
          <w:sz w:val="24"/>
          <w:szCs w:val="24"/>
          <w:lang w:val="en-US"/>
        </w:rPr>
        <w:t xml:space="preserve"> Nature &amp; Culture (</w:t>
      </w:r>
      <w:proofErr w:type="spellStart"/>
      <w:r w:rsidRPr="005A78E8">
        <w:rPr>
          <w:rFonts w:ascii="Garamond" w:hAnsi="Garamond"/>
          <w:sz w:val="24"/>
          <w:szCs w:val="24"/>
          <w:lang w:val="en-US"/>
        </w:rPr>
        <w:t>Raziye</w:t>
      </w:r>
      <w:proofErr w:type="spellEnd"/>
      <w:r w:rsidRPr="005A78E8">
        <w:rPr>
          <w:rFonts w:ascii="Garamond" w:hAnsi="Garamond"/>
          <w:sz w:val="24"/>
          <w:szCs w:val="24"/>
          <w:lang w:val="en-US"/>
        </w:rPr>
        <w:t xml:space="preserve"> </w:t>
      </w:r>
      <w:proofErr w:type="spellStart"/>
      <w:r w:rsidRPr="005A78E8">
        <w:rPr>
          <w:rFonts w:ascii="Garamond" w:hAnsi="Garamond"/>
          <w:sz w:val="24"/>
          <w:szCs w:val="24"/>
          <w:lang w:val="en-US"/>
        </w:rPr>
        <w:t>İçtepe</w:t>
      </w:r>
      <w:proofErr w:type="spellEnd"/>
      <w:r w:rsidRPr="005A78E8">
        <w:rPr>
          <w:rFonts w:ascii="Garamond" w:hAnsi="Garamond"/>
          <w:sz w:val="24"/>
          <w:szCs w:val="24"/>
          <w:lang w:val="en-US"/>
        </w:rPr>
        <w:t xml:space="preserve"> </w:t>
      </w:r>
      <w:proofErr w:type="spellStart"/>
      <w:r w:rsidRPr="005A78E8">
        <w:rPr>
          <w:rFonts w:ascii="Garamond" w:hAnsi="Garamond"/>
          <w:sz w:val="24"/>
          <w:szCs w:val="24"/>
          <w:lang w:val="en-US"/>
        </w:rPr>
        <w:t>Akyol</w:t>
      </w:r>
      <w:proofErr w:type="spellEnd"/>
      <w:r w:rsidRPr="005A78E8">
        <w:rPr>
          <w:rFonts w:ascii="Garamond" w:hAnsi="Garamond"/>
          <w:sz w:val="24"/>
          <w:szCs w:val="24"/>
          <w:lang w:val="en-US"/>
        </w:rPr>
        <w:t>)</w:t>
      </w:r>
    </w:p>
    <w:p w:rsidR="005A78E8" w:rsidRPr="005A78E8" w:rsidRDefault="005A78E8" w:rsidP="005A78E8">
      <w:pPr>
        <w:widowControl w:val="0"/>
        <w:rPr>
          <w:rFonts w:ascii="Garamond" w:hAnsi="Garamond"/>
          <w:sz w:val="24"/>
          <w:szCs w:val="24"/>
          <w:lang w:val="en-US"/>
        </w:rPr>
      </w:pPr>
      <w:r w:rsidRPr="005A78E8">
        <w:rPr>
          <w:rFonts w:ascii="Garamond" w:hAnsi="Garamond"/>
          <w:sz w:val="24"/>
          <w:szCs w:val="24"/>
          <w:lang w:val="en-US"/>
        </w:rPr>
        <w:t xml:space="preserve">15h00 – </w:t>
      </w:r>
      <w:proofErr w:type="gramStart"/>
      <w:r w:rsidRPr="005A78E8">
        <w:rPr>
          <w:rFonts w:ascii="Garamond" w:hAnsi="Garamond"/>
          <w:sz w:val="24"/>
          <w:szCs w:val="24"/>
          <w:lang w:val="en-US"/>
        </w:rPr>
        <w:t>17h00 :</w:t>
      </w:r>
      <w:proofErr w:type="gramEnd"/>
      <w:r w:rsidRPr="005A78E8">
        <w:rPr>
          <w:rFonts w:ascii="Garamond" w:hAnsi="Garamond"/>
          <w:sz w:val="24"/>
          <w:szCs w:val="24"/>
          <w:lang w:val="en-US"/>
        </w:rPr>
        <w:t xml:space="preserve"> Field Trip to a wetland (Itri Levent Erkol, Nurdan Kan)</w:t>
      </w:r>
    </w:p>
    <w:p w:rsidR="005A78E8" w:rsidRPr="005A78E8" w:rsidRDefault="005A78E8" w:rsidP="005A78E8">
      <w:pPr>
        <w:widowControl w:val="0"/>
        <w:rPr>
          <w:rFonts w:ascii="Garamond" w:hAnsi="Garamond"/>
          <w:b/>
          <w:sz w:val="24"/>
          <w:szCs w:val="24"/>
          <w:lang w:val="en-US"/>
        </w:rPr>
      </w:pPr>
    </w:p>
    <w:p w:rsidR="005A78E8" w:rsidRPr="005A78E8" w:rsidRDefault="005A78E8" w:rsidP="005A78E8">
      <w:pPr>
        <w:widowControl w:val="0"/>
        <w:rPr>
          <w:rFonts w:ascii="Garamond" w:hAnsi="Garamond"/>
          <w:b/>
          <w:sz w:val="24"/>
          <w:szCs w:val="24"/>
          <w:lang w:val="en-US"/>
        </w:rPr>
      </w:pPr>
      <w:r w:rsidRPr="005A78E8">
        <w:rPr>
          <w:rFonts w:ascii="Garamond" w:hAnsi="Garamond"/>
          <w:b/>
          <w:sz w:val="24"/>
          <w:szCs w:val="24"/>
          <w:lang w:val="en-US"/>
        </w:rPr>
        <w:t>Friday, June 21</w:t>
      </w:r>
      <w:r w:rsidRPr="005A78E8">
        <w:rPr>
          <w:rFonts w:ascii="Garamond" w:hAnsi="Garamond"/>
          <w:b/>
          <w:sz w:val="24"/>
          <w:szCs w:val="24"/>
          <w:vertAlign w:val="superscript"/>
          <w:lang w:val="en-US"/>
        </w:rPr>
        <w:t>st</w:t>
      </w:r>
      <w:r w:rsidRPr="005A78E8">
        <w:rPr>
          <w:rFonts w:ascii="Garamond" w:hAnsi="Garamond"/>
          <w:b/>
          <w:sz w:val="24"/>
          <w:szCs w:val="24"/>
          <w:lang w:val="en-US"/>
        </w:rPr>
        <w:t xml:space="preserve"> </w:t>
      </w:r>
    </w:p>
    <w:p w:rsidR="005A78E8" w:rsidRPr="005A78E8" w:rsidRDefault="005A78E8" w:rsidP="005A78E8">
      <w:pPr>
        <w:widowControl w:val="0"/>
        <w:outlineLvl w:val="0"/>
        <w:rPr>
          <w:rFonts w:ascii="Garamond" w:hAnsi="Garamond"/>
          <w:sz w:val="24"/>
          <w:szCs w:val="24"/>
          <w:lang w:val="en-US"/>
        </w:rPr>
      </w:pPr>
      <w:r w:rsidRPr="005A78E8">
        <w:rPr>
          <w:rFonts w:ascii="Garamond" w:hAnsi="Garamond"/>
          <w:sz w:val="24"/>
          <w:szCs w:val="24"/>
          <w:lang w:val="en-US"/>
        </w:rPr>
        <w:t xml:space="preserve">9h00 – </w:t>
      </w:r>
      <w:proofErr w:type="gramStart"/>
      <w:r w:rsidRPr="005A78E8">
        <w:rPr>
          <w:rFonts w:ascii="Garamond" w:hAnsi="Garamond"/>
          <w:sz w:val="24"/>
          <w:szCs w:val="24"/>
          <w:lang w:val="en-US"/>
        </w:rPr>
        <w:t>10h30 :</w:t>
      </w:r>
      <w:proofErr w:type="gramEnd"/>
      <w:r w:rsidRPr="005A78E8">
        <w:rPr>
          <w:rFonts w:ascii="Garamond" w:hAnsi="Garamond"/>
          <w:sz w:val="24"/>
          <w:szCs w:val="24"/>
          <w:lang w:val="en-US"/>
        </w:rPr>
        <w:t xml:space="preserve"> Evaluation of field trip to a wetland (Itri Levent Erkol)</w:t>
      </w:r>
    </w:p>
    <w:p w:rsidR="005A78E8" w:rsidRPr="005A78E8" w:rsidRDefault="005A78E8" w:rsidP="005A78E8">
      <w:pPr>
        <w:widowControl w:val="0"/>
        <w:outlineLvl w:val="0"/>
        <w:rPr>
          <w:rFonts w:ascii="Garamond" w:hAnsi="Garamond"/>
          <w:sz w:val="24"/>
          <w:szCs w:val="24"/>
          <w:lang w:val="en-US"/>
        </w:rPr>
      </w:pPr>
      <w:r w:rsidRPr="005A78E8">
        <w:rPr>
          <w:rFonts w:ascii="Garamond" w:hAnsi="Garamond"/>
          <w:sz w:val="24"/>
          <w:szCs w:val="24"/>
          <w:lang w:val="en-US"/>
        </w:rPr>
        <w:t xml:space="preserve">10h30 – </w:t>
      </w:r>
      <w:proofErr w:type="gramStart"/>
      <w:r w:rsidRPr="005A78E8">
        <w:rPr>
          <w:rFonts w:ascii="Garamond" w:hAnsi="Garamond"/>
          <w:sz w:val="24"/>
          <w:szCs w:val="24"/>
          <w:lang w:val="en-US"/>
        </w:rPr>
        <w:t>10h45 :</w:t>
      </w:r>
      <w:proofErr w:type="gramEnd"/>
      <w:r w:rsidRPr="005A78E8">
        <w:rPr>
          <w:rFonts w:ascii="Garamond" w:hAnsi="Garamond"/>
          <w:sz w:val="24"/>
          <w:szCs w:val="24"/>
          <w:lang w:val="en-US"/>
        </w:rPr>
        <w:t xml:space="preserve"> Coffee break</w:t>
      </w:r>
    </w:p>
    <w:p w:rsidR="005A78E8" w:rsidRPr="005A78E8" w:rsidRDefault="005A78E8" w:rsidP="005A78E8">
      <w:pPr>
        <w:widowControl w:val="0"/>
        <w:rPr>
          <w:rFonts w:ascii="Garamond" w:hAnsi="Garamond"/>
          <w:sz w:val="24"/>
          <w:szCs w:val="24"/>
          <w:lang w:val="en-US"/>
        </w:rPr>
      </w:pPr>
      <w:r w:rsidRPr="005A78E8">
        <w:rPr>
          <w:rFonts w:ascii="Garamond" w:hAnsi="Garamond"/>
          <w:sz w:val="24"/>
          <w:szCs w:val="24"/>
          <w:lang w:val="en-US"/>
        </w:rPr>
        <w:t xml:space="preserve">10h45 – </w:t>
      </w:r>
      <w:proofErr w:type="gramStart"/>
      <w:r w:rsidRPr="005A78E8">
        <w:rPr>
          <w:rFonts w:ascii="Garamond" w:hAnsi="Garamond"/>
          <w:sz w:val="24"/>
          <w:szCs w:val="24"/>
          <w:lang w:val="en-US"/>
        </w:rPr>
        <w:t>12h15 :</w:t>
      </w:r>
      <w:proofErr w:type="gramEnd"/>
      <w:r w:rsidRPr="005A78E8">
        <w:rPr>
          <w:rFonts w:ascii="Garamond" w:hAnsi="Garamond"/>
          <w:sz w:val="24"/>
          <w:szCs w:val="24"/>
          <w:lang w:val="en-US"/>
        </w:rPr>
        <w:t xml:space="preserve"> Visualization with art : Conceptualizing and Synthesizing / Modelling a river basin (outdoors exercise) (Itri Levent Erkol, Nurdan Kan)</w:t>
      </w:r>
    </w:p>
    <w:p w:rsidR="005A78E8" w:rsidRDefault="005A78E8" w:rsidP="005A78E8">
      <w:pPr>
        <w:widowControl w:val="0"/>
        <w:rPr>
          <w:rFonts w:ascii="Garamond" w:hAnsi="Garamond"/>
          <w:sz w:val="24"/>
          <w:szCs w:val="24"/>
          <w:lang w:val="en-US"/>
        </w:rPr>
      </w:pPr>
    </w:p>
    <w:p w:rsidR="005A78E8" w:rsidRPr="005A78E8" w:rsidRDefault="005A78E8" w:rsidP="005A78E8">
      <w:pPr>
        <w:widowControl w:val="0"/>
        <w:rPr>
          <w:rFonts w:ascii="Garamond" w:hAnsi="Garamond"/>
          <w:sz w:val="24"/>
          <w:szCs w:val="24"/>
          <w:lang w:val="en-US"/>
        </w:rPr>
      </w:pPr>
      <w:r w:rsidRPr="005A78E8">
        <w:rPr>
          <w:rFonts w:ascii="Garamond" w:hAnsi="Garamond"/>
          <w:sz w:val="24"/>
          <w:szCs w:val="24"/>
          <w:lang w:val="en-US"/>
        </w:rPr>
        <w:lastRenderedPageBreak/>
        <w:t xml:space="preserve">12h15 – </w:t>
      </w:r>
      <w:proofErr w:type="gramStart"/>
      <w:r w:rsidRPr="005A78E8">
        <w:rPr>
          <w:rFonts w:ascii="Garamond" w:hAnsi="Garamond"/>
          <w:sz w:val="24"/>
          <w:szCs w:val="24"/>
          <w:lang w:val="en-US"/>
        </w:rPr>
        <w:t>14h00 :</w:t>
      </w:r>
      <w:proofErr w:type="gramEnd"/>
      <w:r w:rsidRPr="005A78E8">
        <w:rPr>
          <w:rFonts w:ascii="Garamond" w:hAnsi="Garamond"/>
          <w:sz w:val="24"/>
          <w:szCs w:val="24"/>
          <w:lang w:val="en-US"/>
        </w:rPr>
        <w:t xml:space="preserve"> Lunch break</w:t>
      </w:r>
    </w:p>
    <w:p w:rsidR="005A78E8" w:rsidRPr="005A78E8" w:rsidRDefault="005A78E8" w:rsidP="005A78E8">
      <w:pPr>
        <w:widowControl w:val="0"/>
        <w:rPr>
          <w:rFonts w:ascii="Garamond" w:hAnsi="Garamond"/>
          <w:sz w:val="24"/>
          <w:szCs w:val="24"/>
          <w:lang w:val="en-US"/>
        </w:rPr>
      </w:pPr>
      <w:r w:rsidRPr="005A78E8">
        <w:rPr>
          <w:rFonts w:ascii="Garamond" w:hAnsi="Garamond"/>
          <w:sz w:val="24"/>
          <w:szCs w:val="24"/>
          <w:lang w:val="en-US"/>
        </w:rPr>
        <w:t xml:space="preserve">14h00 – </w:t>
      </w:r>
      <w:proofErr w:type="gramStart"/>
      <w:r w:rsidRPr="005A78E8">
        <w:rPr>
          <w:rFonts w:ascii="Garamond" w:hAnsi="Garamond"/>
          <w:sz w:val="24"/>
          <w:szCs w:val="24"/>
          <w:lang w:val="en-US"/>
        </w:rPr>
        <w:t>16h00 :</w:t>
      </w:r>
      <w:proofErr w:type="gramEnd"/>
      <w:r w:rsidRPr="005A78E8">
        <w:rPr>
          <w:rFonts w:ascii="Garamond" w:hAnsi="Garamond"/>
          <w:sz w:val="24"/>
          <w:szCs w:val="24"/>
          <w:lang w:val="en-US"/>
        </w:rPr>
        <w:t xml:space="preserve"> Training model planning to raise awareness for a specific case (Itri Levent Erkol, Nurdan Kan)</w:t>
      </w:r>
    </w:p>
    <w:p w:rsidR="005A78E8" w:rsidRPr="005A78E8" w:rsidRDefault="005A78E8" w:rsidP="00977CF9">
      <w:pPr>
        <w:pStyle w:val="NormalWeb"/>
        <w:spacing w:after="0" w:line="276" w:lineRule="auto"/>
        <w:ind w:right="-301"/>
        <w:rPr>
          <w:rFonts w:ascii="Garamond" w:hAnsi="Garamond"/>
          <w:lang w:val="en-US"/>
        </w:rPr>
      </w:pPr>
      <w:r w:rsidRPr="005A78E8">
        <w:rPr>
          <w:rFonts w:ascii="Garamond" w:hAnsi="Garamond"/>
          <w:lang w:val="en-US"/>
        </w:rPr>
        <w:t xml:space="preserve">16h00 – </w:t>
      </w:r>
      <w:proofErr w:type="gramStart"/>
      <w:r w:rsidRPr="005A78E8">
        <w:rPr>
          <w:rFonts w:ascii="Garamond" w:hAnsi="Garamond"/>
          <w:lang w:val="en-US"/>
        </w:rPr>
        <w:t>17h00 :</w:t>
      </w:r>
      <w:proofErr w:type="gramEnd"/>
      <w:r w:rsidRPr="005A78E8">
        <w:rPr>
          <w:rFonts w:ascii="Garamond" w:hAnsi="Garamond"/>
          <w:lang w:val="en-US"/>
        </w:rPr>
        <w:t xml:space="preserve"> Evaluation of the 3 courses</w:t>
      </w:r>
      <w:bookmarkEnd w:id="0"/>
    </w:p>
    <w:sectPr w:rsidR="005A78E8" w:rsidRPr="005A78E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A29F5"/>
    <w:multiLevelType w:val="multilevel"/>
    <w:tmpl w:val="D1A8D2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A4F06CC"/>
    <w:multiLevelType w:val="hybridMultilevel"/>
    <w:tmpl w:val="D3F042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50496F"/>
    <w:multiLevelType w:val="hybridMultilevel"/>
    <w:tmpl w:val="41387DF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E21A24"/>
    <w:multiLevelType w:val="multilevel"/>
    <w:tmpl w:val="33B048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0B33336"/>
    <w:multiLevelType w:val="hybridMultilevel"/>
    <w:tmpl w:val="0C7425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AB22F90"/>
    <w:multiLevelType w:val="multilevel"/>
    <w:tmpl w:val="CAC206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7CF9"/>
    <w:rsid w:val="00232B6F"/>
    <w:rsid w:val="0037665E"/>
    <w:rsid w:val="003B2DF5"/>
    <w:rsid w:val="003E69E9"/>
    <w:rsid w:val="005A78E8"/>
    <w:rsid w:val="005D6579"/>
    <w:rsid w:val="00696932"/>
    <w:rsid w:val="008075BF"/>
    <w:rsid w:val="00885FDD"/>
    <w:rsid w:val="00977CF9"/>
    <w:rsid w:val="00AF2847"/>
    <w:rsid w:val="00C70D32"/>
    <w:rsid w:val="00D47299"/>
    <w:rsid w:val="00DF0D73"/>
    <w:rsid w:val="00E233F2"/>
    <w:rsid w:val="00F96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977CF9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table" w:styleId="Grilledutableau">
    <w:name w:val="Table Grid"/>
    <w:basedOn w:val="TableauNormal"/>
    <w:uiPriority w:val="59"/>
    <w:rsid w:val="003B2DF5"/>
    <w:pPr>
      <w:spacing w:after="0" w:line="240" w:lineRule="auto"/>
    </w:pPr>
    <w:rPr>
      <w:rFonts w:eastAsiaTheme="minorEastAsia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3B2D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B2DF5"/>
    <w:rPr>
      <w:rFonts w:ascii="Tahoma" w:hAnsi="Tahoma" w:cs="Tahoma"/>
      <w:sz w:val="16"/>
      <w:szCs w:val="16"/>
    </w:rPr>
  </w:style>
  <w:style w:type="character" w:styleId="Lienhypertexte">
    <w:name w:val="Hyperlink"/>
    <w:basedOn w:val="Policepardfaut"/>
    <w:uiPriority w:val="99"/>
    <w:unhideWhenUsed/>
    <w:rsid w:val="00C70D32"/>
    <w:rPr>
      <w:color w:val="0000FF" w:themeColor="hyperlink"/>
      <w:u w:val="single"/>
    </w:rPr>
  </w:style>
  <w:style w:type="paragraph" w:customStyle="1" w:styleId="Titre01">
    <w:name w:val="Titre 01"/>
    <w:basedOn w:val="Normal"/>
    <w:rsid w:val="005A78E8"/>
    <w:pPr>
      <w:widowControl w:val="0"/>
      <w:spacing w:after="0" w:line="240" w:lineRule="auto"/>
      <w:jc w:val="center"/>
      <w:outlineLvl w:val="0"/>
    </w:pPr>
    <w:rPr>
      <w:rFonts w:ascii="Times" w:eastAsia="Times New Roman" w:hAnsi="Times" w:cs="Times New Roman"/>
      <w:b/>
      <w:sz w:val="40"/>
      <w:szCs w:val="20"/>
      <w:lang w:val="en-GB" w:eastAsia="fr-FR"/>
    </w:rPr>
  </w:style>
  <w:style w:type="paragraph" w:styleId="Paragraphedeliste">
    <w:name w:val="List Paragraph"/>
    <w:basedOn w:val="Normal"/>
    <w:uiPriority w:val="34"/>
    <w:qFormat/>
    <w:rsid w:val="005A78E8"/>
    <w:pPr>
      <w:spacing w:after="0" w:line="240" w:lineRule="auto"/>
      <w:ind w:left="720"/>
      <w:contextualSpacing/>
    </w:pPr>
    <w:rPr>
      <w:rFonts w:ascii="Times" w:eastAsia="Times New Roman" w:hAnsi="Times" w:cs="Times New Roman"/>
      <w:sz w:val="24"/>
      <w:szCs w:val="20"/>
      <w:lang w:val="en-GB" w:eastAsia="fr-FR"/>
    </w:rPr>
  </w:style>
  <w:style w:type="paragraph" w:styleId="Lgende">
    <w:name w:val="caption"/>
    <w:basedOn w:val="Normal"/>
    <w:next w:val="Normal"/>
    <w:uiPriority w:val="35"/>
    <w:unhideWhenUsed/>
    <w:qFormat/>
    <w:rsid w:val="005A78E8"/>
    <w:pPr>
      <w:spacing w:line="240" w:lineRule="auto"/>
    </w:pPr>
    <w:rPr>
      <w:rFonts w:ascii="Times" w:eastAsia="Times New Roman" w:hAnsi="Times" w:cs="Times New Roman"/>
      <w:i/>
      <w:iCs/>
      <w:color w:val="1F497D" w:themeColor="text2"/>
      <w:sz w:val="18"/>
      <w:szCs w:val="18"/>
      <w:lang w:val="en-GB"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977CF9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table" w:styleId="Grilledutableau">
    <w:name w:val="Table Grid"/>
    <w:basedOn w:val="TableauNormal"/>
    <w:uiPriority w:val="59"/>
    <w:rsid w:val="003B2DF5"/>
    <w:pPr>
      <w:spacing w:after="0" w:line="240" w:lineRule="auto"/>
    </w:pPr>
    <w:rPr>
      <w:rFonts w:eastAsiaTheme="minorEastAsia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3B2D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B2DF5"/>
    <w:rPr>
      <w:rFonts w:ascii="Tahoma" w:hAnsi="Tahoma" w:cs="Tahoma"/>
      <w:sz w:val="16"/>
      <w:szCs w:val="16"/>
    </w:rPr>
  </w:style>
  <w:style w:type="character" w:styleId="Lienhypertexte">
    <w:name w:val="Hyperlink"/>
    <w:basedOn w:val="Policepardfaut"/>
    <w:uiPriority w:val="99"/>
    <w:unhideWhenUsed/>
    <w:rsid w:val="00C70D32"/>
    <w:rPr>
      <w:color w:val="0000FF" w:themeColor="hyperlink"/>
      <w:u w:val="single"/>
    </w:rPr>
  </w:style>
  <w:style w:type="paragraph" w:customStyle="1" w:styleId="Titre01">
    <w:name w:val="Titre 01"/>
    <w:basedOn w:val="Normal"/>
    <w:rsid w:val="005A78E8"/>
    <w:pPr>
      <w:widowControl w:val="0"/>
      <w:spacing w:after="0" w:line="240" w:lineRule="auto"/>
      <w:jc w:val="center"/>
      <w:outlineLvl w:val="0"/>
    </w:pPr>
    <w:rPr>
      <w:rFonts w:ascii="Times" w:eastAsia="Times New Roman" w:hAnsi="Times" w:cs="Times New Roman"/>
      <w:b/>
      <w:sz w:val="40"/>
      <w:szCs w:val="20"/>
      <w:lang w:val="en-GB" w:eastAsia="fr-FR"/>
    </w:rPr>
  </w:style>
  <w:style w:type="paragraph" w:styleId="Paragraphedeliste">
    <w:name w:val="List Paragraph"/>
    <w:basedOn w:val="Normal"/>
    <w:uiPriority w:val="34"/>
    <w:qFormat/>
    <w:rsid w:val="005A78E8"/>
    <w:pPr>
      <w:spacing w:after="0" w:line="240" w:lineRule="auto"/>
      <w:ind w:left="720"/>
      <w:contextualSpacing/>
    </w:pPr>
    <w:rPr>
      <w:rFonts w:ascii="Times" w:eastAsia="Times New Roman" w:hAnsi="Times" w:cs="Times New Roman"/>
      <w:sz w:val="24"/>
      <w:szCs w:val="20"/>
      <w:lang w:val="en-GB" w:eastAsia="fr-FR"/>
    </w:rPr>
  </w:style>
  <w:style w:type="paragraph" w:styleId="Lgende">
    <w:name w:val="caption"/>
    <w:basedOn w:val="Normal"/>
    <w:next w:val="Normal"/>
    <w:uiPriority w:val="35"/>
    <w:unhideWhenUsed/>
    <w:qFormat/>
    <w:rsid w:val="005A78E8"/>
    <w:pPr>
      <w:spacing w:line="240" w:lineRule="auto"/>
    </w:pPr>
    <w:rPr>
      <w:rFonts w:ascii="Times" w:eastAsia="Times New Roman" w:hAnsi="Times" w:cs="Times New Roman"/>
      <w:i/>
      <w:iCs/>
      <w:color w:val="1F497D" w:themeColor="text2"/>
      <w:sz w:val="18"/>
      <w:szCs w:val="18"/>
      <w:lang w:val="en-GB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023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0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5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164</Words>
  <Characters>902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CP</dc:creator>
  <cp:lastModifiedBy>CP</cp:lastModifiedBy>
  <cp:revision>5</cp:revision>
  <dcterms:created xsi:type="dcterms:W3CDTF">2019-12-16T15:06:00Z</dcterms:created>
  <dcterms:modified xsi:type="dcterms:W3CDTF">2019-12-17T15:57:00Z</dcterms:modified>
</cp:coreProperties>
</file>